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DE35D4">
            <w:pPr>
              <w:spacing w:after="0" w:line="240" w:lineRule="auto"/>
            </w:pPr>
            <w:r>
              <w:t>Westfield Farm</w:t>
            </w:r>
          </w:p>
          <w:p w:rsidR="00DE35D4" w:rsidRDefault="00DE35D4">
            <w:pPr>
              <w:spacing w:after="0" w:line="240" w:lineRule="auto"/>
            </w:pPr>
            <w:r>
              <w:t>The Green</w:t>
            </w:r>
          </w:p>
          <w:p w:rsidR="00DE35D4" w:rsidRDefault="00DE35D4">
            <w:pPr>
              <w:spacing w:after="0" w:line="240" w:lineRule="auto"/>
            </w:pPr>
            <w:proofErr w:type="spellStart"/>
            <w:r>
              <w:t>Dormanstown</w:t>
            </w:r>
            <w:proofErr w:type="spellEnd"/>
            <w:r>
              <w:t xml:space="preserve"> </w:t>
            </w:r>
          </w:p>
          <w:p w:rsidR="00DE35D4" w:rsidRDefault="00DE35D4">
            <w:pPr>
              <w:spacing w:after="0" w:line="240" w:lineRule="auto"/>
            </w:pPr>
            <w:r>
              <w:t>Redcar</w:t>
            </w:r>
          </w:p>
          <w:p w:rsidR="00DE35D4" w:rsidRDefault="00DE35D4">
            <w:pPr>
              <w:spacing w:after="0" w:line="240" w:lineRule="auto"/>
            </w:pPr>
            <w:r>
              <w:t>TS10 5NA</w:t>
            </w:r>
          </w:p>
          <w:p w:rsidR="003A2D7B" w:rsidRPr="003A2D7B" w:rsidRDefault="00E433DE" w:rsidP="003A2D7B">
            <w:pPr>
              <w:pStyle w:val="paragraph"/>
              <w:spacing w:after="0"/>
              <w:textAlignment w:val="baseline"/>
              <w:rPr>
                <w:rStyle w:val="normaltextrun"/>
                <w:rFonts w:asciiTheme="minorHAnsi" w:hAnsiTheme="minorHAnsi" w:cstheme="minorHAnsi"/>
                <w:b/>
                <w:bCs/>
                <w:color w:val="C00000"/>
                <w:sz w:val="22"/>
                <w:szCs w:val="22"/>
              </w:rPr>
            </w:pPr>
            <w:r>
              <w:rPr>
                <w:b/>
                <w:color w:val="C00000"/>
              </w:rPr>
              <w:t>Ref</w:t>
            </w:r>
            <w:r w:rsidR="003A2D7B">
              <w:rPr>
                <w:b/>
                <w:color w:val="C00000"/>
              </w:rPr>
              <w:t xml:space="preserve">: </w:t>
            </w:r>
            <w:r w:rsidR="003A2D7B">
              <w:rPr>
                <w:rStyle w:val="TableText"/>
                <w:rFonts w:ascii="Arial" w:hAnsi="Arial" w:cs="Arial"/>
                <w:b/>
                <w:bCs/>
                <w:color w:val="C00000"/>
                <w:sz w:val="48"/>
                <w:szCs w:val="48"/>
              </w:rPr>
              <w:t xml:space="preserve"> </w:t>
            </w:r>
            <w:r w:rsidR="003A2D7B" w:rsidRPr="003A2D7B">
              <w:rPr>
                <w:rStyle w:val="normaltextrun"/>
                <w:rFonts w:asciiTheme="minorHAnsi" w:hAnsiTheme="minorHAnsi" w:cstheme="minorHAnsi"/>
                <w:b/>
                <w:bCs/>
                <w:color w:val="C00000"/>
                <w:sz w:val="22"/>
                <w:szCs w:val="22"/>
              </w:rPr>
              <w:t>Children’s Wellbeing Practitioner Trainee</w:t>
            </w:r>
            <w:r w:rsidR="003A2D7B">
              <w:rPr>
                <w:rStyle w:val="normaltextrun"/>
                <w:rFonts w:asciiTheme="minorHAnsi" w:hAnsiTheme="minorHAnsi" w:cstheme="minorHAnsi"/>
                <w:b/>
                <w:bCs/>
                <w:color w:val="C00000"/>
                <w:sz w:val="22"/>
                <w:szCs w:val="22"/>
              </w:rPr>
              <w:t xml:space="preserve"> -</w:t>
            </w:r>
            <w:bookmarkStart w:id="0" w:name="_GoBack"/>
            <w:bookmarkEnd w:id="0"/>
            <w:r w:rsidR="003A2D7B" w:rsidRPr="003A2D7B">
              <w:rPr>
                <w:rStyle w:val="normaltextrun"/>
                <w:rFonts w:asciiTheme="minorHAnsi" w:hAnsiTheme="minorHAnsi" w:cstheme="minorHAnsi"/>
                <w:b/>
                <w:bCs/>
                <w:color w:val="C00000"/>
                <w:sz w:val="22"/>
                <w:szCs w:val="22"/>
              </w:rPr>
              <w:t>CYP IAPT Recruit to Train</w:t>
            </w:r>
          </w:p>
          <w:p w:rsidR="00F96F4B" w:rsidRDefault="00F96F4B" w:rsidP="00F96F4B">
            <w:pPr>
              <w:spacing w:line="254" w:lineRule="auto"/>
              <w:rPr>
                <w:rFonts w:ascii="Arial" w:eastAsia="Arial" w:hAnsi="Arial" w:cs="Arial"/>
                <w:b/>
                <w:bCs/>
                <w:color w:val="C00000"/>
                <w:sz w:val="48"/>
                <w:szCs w:val="48"/>
              </w:rPr>
            </w:pPr>
          </w:p>
          <w:p w:rsidR="00494EE7" w:rsidRDefault="00494EE7">
            <w:pPr>
              <w:spacing w:after="0" w:line="240" w:lineRule="auto"/>
              <w:rPr>
                <w:b/>
                <w:color w:val="C00000"/>
              </w:rPr>
            </w:pPr>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lastRenderedPageBreak/>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lastRenderedPageBreak/>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w:t>
            </w:r>
            <w:r>
              <w:rPr>
                <w:rStyle w:val="IntenseEmphasis"/>
                <w:rFonts w:asciiTheme="minorHAnsi" w:hAnsiTheme="minorHAnsi"/>
                <w:color w:val="auto"/>
                <w:sz w:val="22"/>
                <w:szCs w:val="22"/>
              </w:rPr>
              <w:lastRenderedPageBreak/>
              <w:t>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8E7" w:rsidRDefault="00D808E7">
      <w:pPr>
        <w:spacing w:after="0" w:line="240" w:lineRule="auto"/>
      </w:pPr>
      <w:r>
        <w:separator/>
      </w:r>
    </w:p>
  </w:endnote>
  <w:endnote w:type="continuationSeparator" w:id="0">
    <w:p w:rsidR="00D808E7" w:rsidRDefault="00D8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8E7" w:rsidRDefault="00D808E7">
      <w:pPr>
        <w:spacing w:after="0" w:line="240" w:lineRule="auto"/>
      </w:pPr>
      <w:r>
        <w:separator/>
      </w:r>
    </w:p>
  </w:footnote>
  <w:footnote w:type="continuationSeparator" w:id="0">
    <w:p w:rsidR="00D808E7" w:rsidRDefault="00D80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11786"/>
    <w:rsid w:val="002E603B"/>
    <w:rsid w:val="003A2D7B"/>
    <w:rsid w:val="003D1632"/>
    <w:rsid w:val="00445A5D"/>
    <w:rsid w:val="00494EE7"/>
    <w:rsid w:val="004B3676"/>
    <w:rsid w:val="004D586C"/>
    <w:rsid w:val="00661C70"/>
    <w:rsid w:val="006802D6"/>
    <w:rsid w:val="006D3B84"/>
    <w:rsid w:val="008D627C"/>
    <w:rsid w:val="00A93E4A"/>
    <w:rsid w:val="00B00A11"/>
    <w:rsid w:val="00B53805"/>
    <w:rsid w:val="00C17787"/>
    <w:rsid w:val="00D000DE"/>
    <w:rsid w:val="00D808E7"/>
    <w:rsid w:val="00DB5C9F"/>
    <w:rsid w:val="00DE35D4"/>
    <w:rsid w:val="00E433DE"/>
    <w:rsid w:val="00F36759"/>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D64F"/>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2D7B"/>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2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s>
</ds:datastoreItem>
</file>

<file path=customXml/itemProps4.xml><?xml version="1.0" encoding="utf-8"?>
<ds:datastoreItem xmlns:ds="http://schemas.openxmlformats.org/officeDocument/2006/customXml" ds:itemID="{04E32B66-A0CC-4C43-B729-4D33A0C5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2023-10-31T16:48:00Z</dcterms:created>
  <dcterms:modified xsi:type="dcterms:W3CDTF">2023-10-31T16:48:00Z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